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26"/>
        <w:gridCol w:w="285"/>
        <w:gridCol w:w="8809"/>
      </w:tblGrid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  <w:bookmarkStart w:id="0" w:name="_GoBack"/>
          </w:p>
        </w:tc>
        <w:tc>
          <w:tcPr>
            <w:tcW w:w="9497" w:type="dxa"/>
            <w:gridSpan w:val="3"/>
            <w:hideMark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  <w:r w:rsidRPr="00E26551">
              <w:rPr>
                <w:rFonts w:ascii="Times New Roman" w:hAnsi="Times New Roman"/>
                <w:b/>
                <w:bCs/>
                <w:lang w:eastAsia="en-US"/>
              </w:rPr>
              <w:t>Неразрушающие виды (методы) НК:</w:t>
            </w:r>
          </w:p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Радиационный: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szCs w:val="20"/>
                <w:lang w:eastAsia="en-US"/>
              </w:rPr>
              <w:t>Рентгенографический.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szCs w:val="20"/>
                <w:lang w:eastAsia="en-US"/>
              </w:rPr>
              <w:t>Гаммаграфический.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Ультразвуковой: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szCs w:val="20"/>
                <w:lang w:eastAsia="en-US"/>
              </w:rPr>
              <w:t>Ультразвуковая дефектоскопия.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szCs w:val="20"/>
                <w:lang w:eastAsia="en-US"/>
              </w:rPr>
              <w:t xml:space="preserve">Ультразвуковая </w:t>
            </w:r>
            <w:proofErr w:type="spellStart"/>
            <w:r w:rsidRPr="00E26551">
              <w:rPr>
                <w:rFonts w:ascii="Times New Roman" w:hAnsi="Times New Roman"/>
                <w:szCs w:val="20"/>
                <w:lang w:eastAsia="en-US"/>
              </w:rPr>
              <w:t>толщинометрия</w:t>
            </w:r>
            <w:proofErr w:type="spellEnd"/>
            <w:r w:rsidRPr="00E26551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Акустико-эмиссионный.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Магнитный: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szCs w:val="20"/>
                <w:lang w:eastAsia="en-US"/>
              </w:rPr>
              <w:t>Магнитопорошковый.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szCs w:val="20"/>
                <w:lang w:eastAsia="en-US"/>
              </w:rPr>
              <w:t>Магнитографический.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szCs w:val="20"/>
                <w:lang w:eastAsia="en-US"/>
              </w:rPr>
              <w:t>Феррозондовый.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szCs w:val="20"/>
                <w:lang w:eastAsia="en-US"/>
              </w:rPr>
              <w:t>Эффект Холла.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szCs w:val="20"/>
                <w:lang w:eastAsia="en-US"/>
              </w:rPr>
              <w:t>Магнитной памяти металла.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proofErr w:type="spellStart"/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Вихретоковый</w:t>
            </w:r>
            <w:proofErr w:type="spellEnd"/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Проникающими веществами: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szCs w:val="20"/>
                <w:lang w:eastAsia="en-US"/>
              </w:rPr>
              <w:t>Капиллярный.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84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8788" w:type="dxa"/>
            <w:hideMark/>
          </w:tcPr>
          <w:p w:rsidR="00E26551" w:rsidRPr="00E26551" w:rsidRDefault="00E26551" w:rsidP="00F83656">
            <w:pPr>
              <w:pStyle w:val="consnonformat"/>
              <w:numPr>
                <w:ilvl w:val="1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proofErr w:type="spellStart"/>
            <w:r w:rsidRPr="00E26551">
              <w:rPr>
                <w:rFonts w:ascii="Times New Roman" w:hAnsi="Times New Roman"/>
                <w:szCs w:val="20"/>
                <w:lang w:eastAsia="en-US"/>
              </w:rPr>
              <w:t>Течеискание</w:t>
            </w:r>
            <w:proofErr w:type="spellEnd"/>
            <w:r w:rsidRPr="00E26551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proofErr w:type="spellStart"/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Вибродиагностический</w:t>
            </w:r>
            <w:proofErr w:type="spellEnd"/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Электрический.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Тепловой.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Оптический</w:t>
            </w:r>
            <w:r w:rsidR="00372FBF">
              <w:rPr>
                <w:rFonts w:ascii="Times New Roman" w:hAnsi="Times New Roman"/>
                <w:b/>
                <w:szCs w:val="20"/>
                <w:lang w:eastAsia="en-US"/>
              </w:rPr>
              <w:t>.</w:t>
            </w:r>
          </w:p>
        </w:tc>
      </w:tr>
      <w:tr w:rsidR="00E26551" w:rsidRPr="00E26551" w:rsidTr="00E26551">
        <w:trPr>
          <w:trHeight w:val="286"/>
        </w:trPr>
        <w:tc>
          <w:tcPr>
            <w:tcW w:w="709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E26551" w:rsidRPr="00E26551" w:rsidRDefault="00E26551">
            <w:pPr>
              <w:pStyle w:val="consnonformat"/>
              <w:spacing w:before="0" w:beforeAutospacing="0" w:after="0" w:afterAutospacing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E26551" w:rsidRPr="00E26551" w:rsidRDefault="00E26551" w:rsidP="00F83656">
            <w:pPr>
              <w:pStyle w:val="consnonformat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E26551">
              <w:rPr>
                <w:rFonts w:ascii="Times New Roman" w:hAnsi="Times New Roman"/>
                <w:b/>
                <w:szCs w:val="20"/>
                <w:lang w:eastAsia="en-US"/>
              </w:rPr>
              <w:t>Визуальный и измерительный.</w:t>
            </w:r>
          </w:p>
        </w:tc>
      </w:tr>
      <w:bookmarkEnd w:id="0"/>
    </w:tbl>
    <w:p w:rsidR="00C373D3" w:rsidRDefault="00C373D3"/>
    <w:sectPr w:rsidR="00C373D3" w:rsidSect="00E265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6D2"/>
    <w:multiLevelType w:val="hybridMultilevel"/>
    <w:tmpl w:val="F6B89CD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77A3"/>
    <w:multiLevelType w:val="multilevel"/>
    <w:tmpl w:val="F4C02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BA"/>
    <w:rsid w:val="00022940"/>
    <w:rsid w:val="00054106"/>
    <w:rsid w:val="00056D8E"/>
    <w:rsid w:val="000656D7"/>
    <w:rsid w:val="00071E02"/>
    <w:rsid w:val="00072370"/>
    <w:rsid w:val="00081FEC"/>
    <w:rsid w:val="0009024D"/>
    <w:rsid w:val="0009073C"/>
    <w:rsid w:val="00092239"/>
    <w:rsid w:val="000B07B0"/>
    <w:rsid w:val="000B1467"/>
    <w:rsid w:val="000C5E51"/>
    <w:rsid w:val="000E1C84"/>
    <w:rsid w:val="000E5030"/>
    <w:rsid w:val="000E5E9F"/>
    <w:rsid w:val="000F5CFB"/>
    <w:rsid w:val="00102087"/>
    <w:rsid w:val="001147D3"/>
    <w:rsid w:val="001336BA"/>
    <w:rsid w:val="00136EB4"/>
    <w:rsid w:val="00141002"/>
    <w:rsid w:val="00150971"/>
    <w:rsid w:val="00174DA6"/>
    <w:rsid w:val="00196BEC"/>
    <w:rsid w:val="001B1E37"/>
    <w:rsid w:val="001B27D0"/>
    <w:rsid w:val="001B2EF1"/>
    <w:rsid w:val="001B6988"/>
    <w:rsid w:val="001C6BC5"/>
    <w:rsid w:val="001E6BF0"/>
    <w:rsid w:val="00205889"/>
    <w:rsid w:val="002117BE"/>
    <w:rsid w:val="0022197E"/>
    <w:rsid w:val="00226E64"/>
    <w:rsid w:val="00240934"/>
    <w:rsid w:val="00253C9A"/>
    <w:rsid w:val="0029310A"/>
    <w:rsid w:val="002976CE"/>
    <w:rsid w:val="002A69B9"/>
    <w:rsid w:val="002C2B06"/>
    <w:rsid w:val="002C5BB9"/>
    <w:rsid w:val="002C63F7"/>
    <w:rsid w:val="002F31AD"/>
    <w:rsid w:val="002F4A76"/>
    <w:rsid w:val="00307A29"/>
    <w:rsid w:val="0032505A"/>
    <w:rsid w:val="003560F2"/>
    <w:rsid w:val="0035663D"/>
    <w:rsid w:val="00372FBF"/>
    <w:rsid w:val="00380086"/>
    <w:rsid w:val="003813D6"/>
    <w:rsid w:val="00393479"/>
    <w:rsid w:val="003965E0"/>
    <w:rsid w:val="003A6DE2"/>
    <w:rsid w:val="003A7304"/>
    <w:rsid w:val="003B2EF7"/>
    <w:rsid w:val="003B6C3E"/>
    <w:rsid w:val="003C56A3"/>
    <w:rsid w:val="003D03CF"/>
    <w:rsid w:val="003D127E"/>
    <w:rsid w:val="00405C62"/>
    <w:rsid w:val="004513AA"/>
    <w:rsid w:val="00464F20"/>
    <w:rsid w:val="00471DBA"/>
    <w:rsid w:val="00477830"/>
    <w:rsid w:val="004927F2"/>
    <w:rsid w:val="004A24EB"/>
    <w:rsid w:val="004A446A"/>
    <w:rsid w:val="004A4C53"/>
    <w:rsid w:val="004A6ABC"/>
    <w:rsid w:val="004C50EE"/>
    <w:rsid w:val="004C7FE2"/>
    <w:rsid w:val="004D2CD2"/>
    <w:rsid w:val="004D591D"/>
    <w:rsid w:val="004F6933"/>
    <w:rsid w:val="005015EE"/>
    <w:rsid w:val="005043EF"/>
    <w:rsid w:val="00530920"/>
    <w:rsid w:val="005329DE"/>
    <w:rsid w:val="00555BEB"/>
    <w:rsid w:val="00572F7D"/>
    <w:rsid w:val="005745A2"/>
    <w:rsid w:val="005747F3"/>
    <w:rsid w:val="00593F72"/>
    <w:rsid w:val="005A689C"/>
    <w:rsid w:val="005A7BE7"/>
    <w:rsid w:val="005B494D"/>
    <w:rsid w:val="005F126C"/>
    <w:rsid w:val="00600072"/>
    <w:rsid w:val="006021D7"/>
    <w:rsid w:val="00614408"/>
    <w:rsid w:val="006204E2"/>
    <w:rsid w:val="006212FD"/>
    <w:rsid w:val="00624D0E"/>
    <w:rsid w:val="0063567D"/>
    <w:rsid w:val="00637865"/>
    <w:rsid w:val="00642F6E"/>
    <w:rsid w:val="0064473D"/>
    <w:rsid w:val="00645F3A"/>
    <w:rsid w:val="00653242"/>
    <w:rsid w:val="006546E7"/>
    <w:rsid w:val="006615B4"/>
    <w:rsid w:val="00663FFE"/>
    <w:rsid w:val="00676438"/>
    <w:rsid w:val="00693417"/>
    <w:rsid w:val="006A4B89"/>
    <w:rsid w:val="006B28DB"/>
    <w:rsid w:val="006B37BE"/>
    <w:rsid w:val="006C17EA"/>
    <w:rsid w:val="006D5404"/>
    <w:rsid w:val="006F0D5D"/>
    <w:rsid w:val="00700841"/>
    <w:rsid w:val="00706637"/>
    <w:rsid w:val="00743383"/>
    <w:rsid w:val="00751585"/>
    <w:rsid w:val="00762944"/>
    <w:rsid w:val="0077791B"/>
    <w:rsid w:val="00790C7E"/>
    <w:rsid w:val="007B373B"/>
    <w:rsid w:val="007B569B"/>
    <w:rsid w:val="007D3B59"/>
    <w:rsid w:val="007E640C"/>
    <w:rsid w:val="007E6FFB"/>
    <w:rsid w:val="007F3E96"/>
    <w:rsid w:val="00803844"/>
    <w:rsid w:val="0080557C"/>
    <w:rsid w:val="008066E2"/>
    <w:rsid w:val="00846CDD"/>
    <w:rsid w:val="0086444B"/>
    <w:rsid w:val="008830B1"/>
    <w:rsid w:val="008872F6"/>
    <w:rsid w:val="008A168A"/>
    <w:rsid w:val="008B07FE"/>
    <w:rsid w:val="008B139E"/>
    <w:rsid w:val="008B3F68"/>
    <w:rsid w:val="008B4DB8"/>
    <w:rsid w:val="008C2319"/>
    <w:rsid w:val="008C5A3E"/>
    <w:rsid w:val="008D05BA"/>
    <w:rsid w:val="00915805"/>
    <w:rsid w:val="00917F6F"/>
    <w:rsid w:val="0093739A"/>
    <w:rsid w:val="00947715"/>
    <w:rsid w:val="00951B0D"/>
    <w:rsid w:val="009622BA"/>
    <w:rsid w:val="00966B57"/>
    <w:rsid w:val="00971091"/>
    <w:rsid w:val="00983F6E"/>
    <w:rsid w:val="00990C17"/>
    <w:rsid w:val="00992099"/>
    <w:rsid w:val="009A1957"/>
    <w:rsid w:val="009B63CA"/>
    <w:rsid w:val="009C2BDD"/>
    <w:rsid w:val="009C72E9"/>
    <w:rsid w:val="009D294A"/>
    <w:rsid w:val="009D374E"/>
    <w:rsid w:val="009D46C3"/>
    <w:rsid w:val="009F78A2"/>
    <w:rsid w:val="009F7CA5"/>
    <w:rsid w:val="00A11E03"/>
    <w:rsid w:val="00A33EBD"/>
    <w:rsid w:val="00A35F97"/>
    <w:rsid w:val="00A37934"/>
    <w:rsid w:val="00A61A61"/>
    <w:rsid w:val="00A63F8A"/>
    <w:rsid w:val="00A674E0"/>
    <w:rsid w:val="00A67618"/>
    <w:rsid w:val="00A755EE"/>
    <w:rsid w:val="00AA24A1"/>
    <w:rsid w:val="00AA39EB"/>
    <w:rsid w:val="00AB21C7"/>
    <w:rsid w:val="00AB3A90"/>
    <w:rsid w:val="00AE71B0"/>
    <w:rsid w:val="00AF7A4A"/>
    <w:rsid w:val="00B04A52"/>
    <w:rsid w:val="00B11BEF"/>
    <w:rsid w:val="00B43205"/>
    <w:rsid w:val="00B54A9E"/>
    <w:rsid w:val="00B56CED"/>
    <w:rsid w:val="00B807EF"/>
    <w:rsid w:val="00B90F35"/>
    <w:rsid w:val="00B93690"/>
    <w:rsid w:val="00BA3D67"/>
    <w:rsid w:val="00BA6788"/>
    <w:rsid w:val="00BC0632"/>
    <w:rsid w:val="00BC14FE"/>
    <w:rsid w:val="00BC428F"/>
    <w:rsid w:val="00BD41A5"/>
    <w:rsid w:val="00BD79AD"/>
    <w:rsid w:val="00BE2BDB"/>
    <w:rsid w:val="00BF6A10"/>
    <w:rsid w:val="00C2167C"/>
    <w:rsid w:val="00C24C45"/>
    <w:rsid w:val="00C24E07"/>
    <w:rsid w:val="00C373D3"/>
    <w:rsid w:val="00C37A7A"/>
    <w:rsid w:val="00C57E52"/>
    <w:rsid w:val="00C62575"/>
    <w:rsid w:val="00C63DAA"/>
    <w:rsid w:val="00C65248"/>
    <w:rsid w:val="00C86499"/>
    <w:rsid w:val="00C9753F"/>
    <w:rsid w:val="00CA097B"/>
    <w:rsid w:val="00CA44C1"/>
    <w:rsid w:val="00CC2A53"/>
    <w:rsid w:val="00CF4987"/>
    <w:rsid w:val="00CF5120"/>
    <w:rsid w:val="00D06EAE"/>
    <w:rsid w:val="00D10822"/>
    <w:rsid w:val="00D10D95"/>
    <w:rsid w:val="00D166EB"/>
    <w:rsid w:val="00D20074"/>
    <w:rsid w:val="00D242D9"/>
    <w:rsid w:val="00D309ED"/>
    <w:rsid w:val="00D618DB"/>
    <w:rsid w:val="00D626E1"/>
    <w:rsid w:val="00D74843"/>
    <w:rsid w:val="00D92D82"/>
    <w:rsid w:val="00D95008"/>
    <w:rsid w:val="00DA2326"/>
    <w:rsid w:val="00DA2711"/>
    <w:rsid w:val="00DA5460"/>
    <w:rsid w:val="00DD4CF6"/>
    <w:rsid w:val="00DE7D22"/>
    <w:rsid w:val="00E0452C"/>
    <w:rsid w:val="00E05818"/>
    <w:rsid w:val="00E0781F"/>
    <w:rsid w:val="00E237A0"/>
    <w:rsid w:val="00E26551"/>
    <w:rsid w:val="00E4370B"/>
    <w:rsid w:val="00E5456E"/>
    <w:rsid w:val="00E54AAF"/>
    <w:rsid w:val="00E67FC8"/>
    <w:rsid w:val="00ED35CE"/>
    <w:rsid w:val="00ED7375"/>
    <w:rsid w:val="00EE27B8"/>
    <w:rsid w:val="00EE6BA3"/>
    <w:rsid w:val="00EF51FB"/>
    <w:rsid w:val="00F0230B"/>
    <w:rsid w:val="00F02C48"/>
    <w:rsid w:val="00F1592F"/>
    <w:rsid w:val="00F15A56"/>
    <w:rsid w:val="00F242F4"/>
    <w:rsid w:val="00F846F6"/>
    <w:rsid w:val="00F856A5"/>
    <w:rsid w:val="00F90114"/>
    <w:rsid w:val="00FA53F8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2BB"/>
  <w15:chartTrackingRefBased/>
  <w15:docId w15:val="{4D470D65-BC2D-4F97-9B53-D86D8F56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uiPriority w:val="99"/>
    <w:rsid w:val="00E265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265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Зимакова</dc:creator>
  <cp:keywords/>
  <dc:description/>
  <cp:lastModifiedBy>Ольга Зимакова</cp:lastModifiedBy>
  <cp:revision>4</cp:revision>
  <dcterms:created xsi:type="dcterms:W3CDTF">2018-10-28T08:24:00Z</dcterms:created>
  <dcterms:modified xsi:type="dcterms:W3CDTF">2018-11-10T05:49:00Z</dcterms:modified>
</cp:coreProperties>
</file>